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B76" w:rsidRDefault="005D1B76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5D1B76" w:rsidTr="005D1B76">
        <w:tc>
          <w:tcPr>
            <w:tcW w:w="97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D1B76" w:rsidRDefault="005D1B76"/>
          <w:p w:rsidR="005D1B76" w:rsidRDefault="00985076" w:rsidP="009850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D157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НА ЗАМЕТКУ ВЫПУСКНИКУ</w:t>
            </w:r>
          </w:p>
          <w:p w:rsidR="006D1575" w:rsidRPr="006D1575" w:rsidRDefault="006D1575" w:rsidP="009850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6D1575" w:rsidRDefault="00985076" w:rsidP="009850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6D1575">
              <w:rPr>
                <w:rFonts w:ascii="Times New Roman" w:hAnsi="Times New Roman" w:cs="Times New Roman"/>
                <w:sz w:val="32"/>
                <w:szCs w:val="32"/>
              </w:rPr>
              <w:t>оенный комиссариат</w:t>
            </w: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 xml:space="preserve"> (Т</w:t>
            </w:r>
            <w:r w:rsidR="006D1575">
              <w:rPr>
                <w:rFonts w:ascii="Times New Roman" w:hAnsi="Times New Roman" w:cs="Times New Roman"/>
                <w:sz w:val="32"/>
                <w:szCs w:val="32"/>
              </w:rPr>
              <w:t>ашлинского и Илекского районов О</w:t>
            </w: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>ренбургской области) ежегодно с 1  декабря проводит отбор юношей и девушек в возрасте от 16 до 22 лет, годных  по состоянию здоровья и морально-психологическим качествам, имеющих среднее образование в военные образовательные учреждения высшего профессионального образования Министе6рства Обороны Российской Федерации, Федеральных органов исполнительной власти Российской Федерации по программам</w:t>
            </w:r>
          </w:p>
          <w:p w:rsidR="00985076" w:rsidRDefault="00985076" w:rsidP="009850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06C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высшего и среднего  профессионального</w:t>
            </w:r>
            <w:r w:rsidRPr="00406C3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образования</w:t>
            </w:r>
          </w:p>
          <w:p w:rsidR="00985076" w:rsidRPr="00406C35" w:rsidRDefault="00985076" w:rsidP="009850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b/>
                <w:sz w:val="32"/>
                <w:szCs w:val="32"/>
              </w:rPr>
              <w:t>Кандидатам гарантируется:</w:t>
            </w:r>
          </w:p>
          <w:p w:rsidR="00985076" w:rsidRPr="006D1575" w:rsidRDefault="00985076" w:rsidP="00985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>- бесплатное размещение;</w:t>
            </w:r>
          </w:p>
          <w:p w:rsidR="00985076" w:rsidRPr="006D1575" w:rsidRDefault="00985076" w:rsidP="00985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75">
              <w:rPr>
                <w:rFonts w:ascii="Times New Roman" w:hAnsi="Times New Roman" w:cs="Times New Roman"/>
                <w:sz w:val="32"/>
                <w:szCs w:val="32"/>
              </w:rPr>
              <w:t>- питание</w:t>
            </w:r>
          </w:p>
          <w:p w:rsidR="005D1B76" w:rsidRDefault="00985076" w:rsidP="009850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b/>
                <w:sz w:val="32"/>
                <w:szCs w:val="32"/>
              </w:rPr>
              <w:t>Выпускникам гарантируется:</w:t>
            </w:r>
          </w:p>
          <w:p w:rsidR="00406C35" w:rsidRPr="00406C35" w:rsidRDefault="00406C35" w:rsidP="009850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06C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по программе высше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го профессионального образования</w:t>
            </w:r>
          </w:p>
          <w:p w:rsidR="00985076" w:rsidRPr="00406C35" w:rsidRDefault="00985076" w:rsidP="00985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sz w:val="32"/>
                <w:szCs w:val="32"/>
              </w:rPr>
              <w:t>- диплом общегосударственного образца о высшем профессиональном образовании;</w:t>
            </w:r>
          </w:p>
          <w:p w:rsidR="00985076" w:rsidRPr="00406C35" w:rsidRDefault="00985076" w:rsidP="00985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sz w:val="32"/>
                <w:szCs w:val="32"/>
              </w:rPr>
              <w:t>- воинское звание «лейтенант»;</w:t>
            </w:r>
          </w:p>
          <w:p w:rsidR="00985076" w:rsidRPr="00406C35" w:rsidRDefault="00103C5E" w:rsidP="00985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sz w:val="32"/>
                <w:szCs w:val="32"/>
              </w:rPr>
              <w:t>- широкие служебные перспективы, денежное и вещевое довольствие на протяжении службы, ряд других льгот</w:t>
            </w:r>
          </w:p>
          <w:p w:rsidR="00103C5E" w:rsidRPr="00406C35" w:rsidRDefault="00103C5E" w:rsidP="00103C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6C35">
              <w:rPr>
                <w:rFonts w:ascii="Times New Roman" w:hAnsi="Times New Roman" w:cs="Times New Roman"/>
                <w:sz w:val="32"/>
                <w:szCs w:val="32"/>
              </w:rPr>
              <w:t>Срок обучения 5 лет, форма обучения – ОЧНАЯ</w:t>
            </w:r>
          </w:p>
          <w:p w:rsidR="00985076" w:rsidRPr="00406C35" w:rsidRDefault="00103C5E" w:rsidP="009850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06C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програм</w:t>
            </w:r>
            <w:r w:rsidR="00406C35" w:rsidRPr="00406C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</w:t>
            </w:r>
            <w:r w:rsidRPr="00406C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е среднего  профессионального образования</w:t>
            </w:r>
          </w:p>
          <w:p w:rsidR="00103C5E" w:rsidRDefault="00103C5E" w:rsidP="001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диплом общегосударственного образца о высшем профессиональном образовании;</w:t>
            </w:r>
          </w:p>
          <w:p w:rsidR="00103C5E" w:rsidRDefault="00103C5E" w:rsidP="001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воинское звание «прапорщик», «мичман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»;;</w:t>
            </w:r>
            <w:proofErr w:type="gramEnd"/>
          </w:p>
          <w:p w:rsidR="00103C5E" w:rsidRDefault="00103C5E" w:rsidP="0010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широкие служебные перспективы, денежное и вещевое довольствие на протяжении службы, ряд других льгот</w:t>
            </w:r>
          </w:p>
          <w:p w:rsidR="00103C5E" w:rsidRDefault="00103C5E" w:rsidP="0010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 2 года, 10 месяцев, форма обучения – ОЧНАЯ</w:t>
            </w:r>
          </w:p>
          <w:p w:rsidR="00406C35" w:rsidRDefault="00406C35" w:rsidP="00103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C5E" w:rsidRPr="00406C35" w:rsidRDefault="00103C5E" w:rsidP="00103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вопросам обращаться в военный комиссариат Ташлинского и Илекского районов Оренбургской области по адресу:</w:t>
            </w:r>
          </w:p>
          <w:p w:rsidR="00103C5E" w:rsidRPr="00406C35" w:rsidRDefault="00103C5E" w:rsidP="00103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C35">
              <w:rPr>
                <w:rFonts w:ascii="Times New Roman" w:hAnsi="Times New Roman" w:cs="Times New Roman"/>
                <w:b/>
                <w:sz w:val="28"/>
                <w:szCs w:val="28"/>
              </w:rPr>
              <w:t>с. Ташла, ул. Комсомольская, д. 48 А, телефон: 2-16-13</w:t>
            </w:r>
          </w:p>
          <w:p w:rsidR="005D1B76" w:rsidRPr="00406C35" w:rsidRDefault="005D1B76">
            <w:pPr>
              <w:rPr>
                <w:b/>
              </w:rPr>
            </w:pPr>
          </w:p>
          <w:p w:rsidR="005D1B76" w:rsidRDefault="005D1B76"/>
        </w:tc>
      </w:tr>
    </w:tbl>
    <w:p w:rsidR="00406C35" w:rsidRDefault="00406C35">
      <w:bookmarkStart w:id="0" w:name="_GoBack"/>
      <w:bookmarkEnd w:id="0"/>
    </w:p>
    <w:sectPr w:rsidR="00406C35" w:rsidSect="00406C35">
      <w:pgSz w:w="11906" w:h="16838"/>
      <w:pgMar w:top="284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B76"/>
    <w:rsid w:val="0002306C"/>
    <w:rsid w:val="00103C5E"/>
    <w:rsid w:val="001A350D"/>
    <w:rsid w:val="00406C35"/>
    <w:rsid w:val="004A0A9A"/>
    <w:rsid w:val="005D1B76"/>
    <w:rsid w:val="006D1575"/>
    <w:rsid w:val="009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1FC16-91A3-4EC4-9DD9-BD32F73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User</cp:lastModifiedBy>
  <cp:revision>6</cp:revision>
  <dcterms:created xsi:type="dcterms:W3CDTF">2023-01-31T11:08:00Z</dcterms:created>
  <dcterms:modified xsi:type="dcterms:W3CDTF">2024-12-13T06:17:00Z</dcterms:modified>
</cp:coreProperties>
</file>